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76315E" w:rsidRDefault="00AF55AA" w:rsidP="00CE70D1">
      <w:pPr>
        <w:pStyle w:val="Titel"/>
        <w:jc w:val="center"/>
        <w:rPr>
          <w:lang w:val="fr-FR"/>
        </w:rPr>
      </w:pPr>
      <w:r w:rsidRPr="0076315E">
        <w:rPr>
          <w:lang w:val="fr-FR"/>
        </w:rPr>
        <w:t>[</w:t>
      </w:r>
      <w:proofErr w:type="spellStart"/>
      <w:r w:rsidRPr="0076315E">
        <w:rPr>
          <w:lang w:val="fr-FR"/>
        </w:rPr>
        <w:t>Title</w:t>
      </w:r>
      <w:proofErr w:type="spellEnd"/>
      <w:r w:rsidRPr="0076315E">
        <w:rPr>
          <w:lang w:val="fr-FR"/>
        </w:rPr>
        <w:t xml:space="preserve">] </w:t>
      </w:r>
      <w:r w:rsidR="00F70C90" w:rsidRPr="0076315E">
        <w:rPr>
          <w:lang w:val="fr-FR"/>
        </w:rPr>
        <w:t xml:space="preserve">Lorem ipsum </w:t>
      </w:r>
      <w:proofErr w:type="spellStart"/>
      <w:r w:rsidR="00F70C90" w:rsidRPr="0076315E">
        <w:rPr>
          <w:lang w:val="fr-FR"/>
        </w:rPr>
        <w:t>dolor</w:t>
      </w:r>
      <w:proofErr w:type="spellEnd"/>
    </w:p>
    <w:p w14:paraId="720445DB" w14:textId="51DDEF4F" w:rsidR="00795493" w:rsidRPr="0076315E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76315E">
        <w:rPr>
          <w:i/>
          <w:lang w:val="fr-FR"/>
        </w:rPr>
        <w:t>[</w:t>
      </w:r>
      <w:r w:rsidR="00F70C90" w:rsidRPr="0076315E">
        <w:rPr>
          <w:i/>
          <w:lang w:val="fr-FR"/>
        </w:rPr>
        <w:t xml:space="preserve">Normal + </w:t>
      </w:r>
      <w:proofErr w:type="spellStart"/>
      <w:r w:rsidR="00F70C90" w:rsidRPr="0076315E">
        <w:rPr>
          <w:i/>
          <w:lang w:val="fr-FR"/>
        </w:rPr>
        <w:t>italic</w:t>
      </w:r>
      <w:proofErr w:type="spellEnd"/>
      <w:r w:rsidRPr="0076315E">
        <w:rPr>
          <w:i/>
          <w:lang w:val="fr-FR"/>
        </w:rPr>
        <w:t xml:space="preserve">] </w:t>
      </w:r>
      <w:r w:rsidR="00F70C90" w:rsidRPr="0076315E">
        <w:rPr>
          <w:i/>
          <w:lang w:val="fr-FR"/>
        </w:rPr>
        <w:t>Au</w:t>
      </w:r>
      <w:r w:rsidR="0076315E" w:rsidRPr="0076315E">
        <w:rPr>
          <w:i/>
          <w:lang w:val="fr-FR"/>
        </w:rPr>
        <w:t>teu</w:t>
      </w:r>
      <w:r w:rsidR="00F70C90" w:rsidRPr="0076315E">
        <w:rPr>
          <w:i/>
          <w:lang w:val="fr-FR"/>
        </w:rPr>
        <w:t>r</w:t>
      </w:r>
      <w:r w:rsidR="0076315E" w:rsidRPr="0076315E">
        <w:rPr>
          <w:i/>
          <w:lang w:val="fr-FR"/>
        </w:rPr>
        <w:t>, le cas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3B26298B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147E35" w14:textId="273A8063" w:rsidR="00845A1A" w:rsidRPr="00845A1A" w:rsidRDefault="00845A1A" w:rsidP="00845A1A"/>
    <w:sectPr w:rsidR="00845A1A" w:rsidRPr="00845A1A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FE65" w14:textId="77777777" w:rsidR="003767E3" w:rsidRDefault="003767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3106284C" w14:textId="532B2114" w:rsidR="00636933" w:rsidRDefault="00636933" w:rsidP="00636933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>Ce document résulte du projet « </w:t>
          </w:r>
          <w:r w:rsidRPr="00636933">
            <w:rPr>
              <w:lang w:val="fr-FR"/>
            </w:rPr>
            <w:t>Développer des compétences enseignantes pour les approches plurielles</w:t>
          </w:r>
          <w:r>
            <w:rPr>
              <w:lang w:val="fr-FR"/>
            </w:rPr>
            <w:t xml:space="preserve"> – </w:t>
          </w:r>
          <w:r w:rsidRPr="00636933">
            <w:rPr>
              <w:lang w:val="fr-FR"/>
            </w:rPr>
            <w:t>Outils de formation pour enseignants et formateurs d'enseignants</w:t>
          </w:r>
          <w:r w:rsidR="003767E3">
            <w:rPr>
              <w:lang w:val="fr-FR"/>
            </w:rPr>
            <w:t> »</w:t>
          </w:r>
          <w:r>
            <w:rPr>
              <w:lang w:val="fr-FR"/>
            </w:rPr>
            <w:t xml:space="preserve"> (2020-202</w:t>
          </w:r>
          <w:r w:rsidR="003767E3">
            <w:rPr>
              <w:lang w:val="fr-FR"/>
            </w:rPr>
            <w:t>2</w:t>
          </w:r>
          <w:r>
            <w:rPr>
              <w:lang w:val="fr-FR"/>
            </w:rPr>
            <w:t>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38A0D85A" w:rsidR="00E63CA1" w:rsidRPr="009A7BC8" w:rsidRDefault="0076315E" w:rsidP="00E63CA1">
          <w:pPr>
            <w:pStyle w:val="Footer1"/>
          </w:pPr>
          <w:hyperlink r:id="rId1" w:history="1">
            <w:r w:rsidR="006C7378" w:rsidRPr="00B757A3">
              <w:rPr>
                <w:rStyle w:val="Hyperlink"/>
              </w:rPr>
              <w:t>www.ecml.at/pluralisticteachercompetences</w:t>
            </w:r>
          </w:hyperlink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9CDE" w14:textId="77777777" w:rsidR="003767E3" w:rsidRDefault="003767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D932" w14:textId="77777777" w:rsidR="003767E3" w:rsidRDefault="00376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563D7643" w:rsidR="00A8285A" w:rsidRPr="00A8285A" w:rsidRDefault="006C7378" w:rsidP="005D297B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7D083292" wp14:editId="189727B6">
          <wp:extent cx="990191" cy="937731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06" cy="95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C27F" w14:textId="77777777" w:rsidR="003767E3" w:rsidRDefault="003767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1552BA"/>
    <w:rsid w:val="00160717"/>
    <w:rsid w:val="001D68FA"/>
    <w:rsid w:val="003767E3"/>
    <w:rsid w:val="003D3D9B"/>
    <w:rsid w:val="003F0093"/>
    <w:rsid w:val="005D297B"/>
    <w:rsid w:val="00636933"/>
    <w:rsid w:val="00640403"/>
    <w:rsid w:val="00697EBB"/>
    <w:rsid w:val="006C7378"/>
    <w:rsid w:val="006E4293"/>
    <w:rsid w:val="006F2B52"/>
    <w:rsid w:val="0076315E"/>
    <w:rsid w:val="00795493"/>
    <w:rsid w:val="008202CA"/>
    <w:rsid w:val="00845A1A"/>
    <w:rsid w:val="0087593D"/>
    <w:rsid w:val="00967B47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C2FE6"/>
    <w:rsid w:val="00BF48C3"/>
    <w:rsid w:val="00CE70D1"/>
    <w:rsid w:val="00D01479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pluralisticteachercompet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7</cp:revision>
  <cp:lastPrinted>2019-03-26T07:39:00Z</cp:lastPrinted>
  <dcterms:created xsi:type="dcterms:W3CDTF">2020-10-27T13:37:00Z</dcterms:created>
  <dcterms:modified xsi:type="dcterms:W3CDTF">2020-11-10T14:09:00Z</dcterms:modified>
</cp:coreProperties>
</file>